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2B08A" w14:textId="77777777" w:rsidR="00717420" w:rsidRDefault="007C09A5">
      <w:r>
        <w:rPr>
          <w:b/>
          <w:bCs/>
        </w:rPr>
        <w:t xml:space="preserve">The Internet-based smart home is available at </w:t>
      </w:r>
      <w:hyperlink r:id="rId6">
        <w:r>
          <w:rPr>
            <w:rStyle w:val="Hyperlink"/>
            <w:color w:val="0000FF"/>
            <w:sz w:val="26"/>
            <w:szCs w:val="26"/>
          </w:rPr>
          <w:t>https://smarthome.cemastprojects.org/</w:t>
        </w:r>
      </w:hyperlink>
      <w:r>
        <w:rPr>
          <w:b/>
          <w:bCs/>
          <w:sz w:val="26"/>
          <w:szCs w:val="26"/>
        </w:rPr>
        <w:t xml:space="preserve"> or </w:t>
      </w:r>
      <w:hyperlink r:id="rId7">
        <w:r>
          <w:rPr>
            <w:color w:val="0000FF"/>
            <w:sz w:val="26"/>
            <w:szCs w:val="26"/>
            <w:u w:val="single"/>
          </w:rPr>
          <w:t>https://cemastprojects.org/IBSH/</w:t>
        </w:r>
      </w:hyperlink>
      <w:r>
        <w:rPr>
          <w:sz w:val="26"/>
          <w:szCs w:val="26"/>
        </w:rPr>
        <w:t>.</w:t>
      </w:r>
    </w:p>
    <w:p w14:paraId="2C2B8490" w14:textId="77777777" w:rsidR="00717420" w:rsidRDefault="00717420"/>
    <w:p w14:paraId="1C894768" w14:textId="77777777" w:rsidR="00717420" w:rsidRDefault="00717420"/>
    <w:p w14:paraId="59851202" w14:textId="77777777" w:rsidR="00717420" w:rsidRDefault="007C09A5">
      <w:pPr>
        <w:jc w:val="center"/>
      </w:pPr>
      <w:r>
        <w:rPr>
          <w:noProof/>
        </w:rPr>
        <w:drawing>
          <wp:inline distT="0" distB="0" distL="0" distR="0" wp14:anchorId="6765745F" wp14:editId="3A2E5D31">
            <wp:extent cx="4940935" cy="38163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4940935" cy="381635"/>
                    </a:xfrm>
                    <a:prstGeom prst="rect">
                      <a:avLst/>
                    </a:prstGeom>
                  </pic:spPr>
                </pic:pic>
              </a:graphicData>
            </a:graphic>
          </wp:inline>
        </w:drawing>
      </w:r>
    </w:p>
    <w:p w14:paraId="6110BD87" w14:textId="77777777" w:rsidR="00717420" w:rsidRDefault="00717420"/>
    <w:p w14:paraId="5A43C5F9" w14:textId="77777777" w:rsidR="00717420" w:rsidRDefault="007C09A5">
      <w:r>
        <w:rPr>
          <w:i/>
          <w:iCs/>
        </w:rPr>
        <w:t>Take a moment to explore the functions on this page.  You can tap many elements on this screen to control your home, but some elements provide status information only.  When you are finished exploring, answer the ques</w:t>
      </w:r>
      <w:r>
        <w:rPr>
          <w:i/>
          <w:iCs/>
        </w:rPr>
        <w:t>tions below.</w:t>
      </w:r>
    </w:p>
    <w:p w14:paraId="750ECACE" w14:textId="77777777" w:rsidR="00717420" w:rsidRDefault="00717420"/>
    <w:p w14:paraId="53872983" w14:textId="77777777" w:rsidR="00717420" w:rsidRDefault="007C09A5">
      <w:r>
        <w:t>The dashboard shows an interface you might see on a tablet if you lived in a smart home.  Based on what you see, what does it mean for a home to be 'smart?'</w:t>
      </w:r>
    </w:p>
    <w:p w14:paraId="035056FE" w14:textId="77777777" w:rsidR="00717420" w:rsidRDefault="007C09A5">
      <w:r>
        <w:t> </w:t>
      </w:r>
    </w:p>
    <w:p w14:paraId="3C25FDEE" w14:textId="77777777" w:rsidR="00717420" w:rsidRDefault="007C09A5">
      <w:r>
        <w:t> </w:t>
      </w:r>
    </w:p>
    <w:p w14:paraId="188B5B06" w14:textId="77777777" w:rsidR="00717420" w:rsidRDefault="007C09A5">
      <w:r>
        <w:t> </w:t>
      </w:r>
    </w:p>
    <w:p w14:paraId="352FAB34" w14:textId="77777777" w:rsidR="00717420" w:rsidRDefault="007C09A5">
      <w:r>
        <w:t>Which of the controls on this page do you like the best?  Why?</w:t>
      </w:r>
    </w:p>
    <w:p w14:paraId="00C7C24F" w14:textId="77777777" w:rsidR="00717420" w:rsidRDefault="007C09A5">
      <w:r>
        <w:t> </w:t>
      </w:r>
    </w:p>
    <w:p w14:paraId="0A761111" w14:textId="77777777" w:rsidR="00717420" w:rsidRDefault="007C09A5">
      <w:r>
        <w:t> </w:t>
      </w:r>
    </w:p>
    <w:p w14:paraId="6E796DC6" w14:textId="77777777" w:rsidR="00717420" w:rsidRDefault="007C09A5">
      <w:r>
        <w:t> </w:t>
      </w:r>
    </w:p>
    <w:p w14:paraId="43753DE7" w14:textId="77777777" w:rsidR="00717420" w:rsidRDefault="007C09A5">
      <w:r>
        <w:rPr>
          <w:noProof/>
        </w:rPr>
        <w:drawing>
          <wp:inline distT="0" distB="0" distL="0" distR="0" wp14:anchorId="1FBA043C" wp14:editId="3E4126B2">
            <wp:extent cx="172085" cy="15303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a:stretch>
                      <a:fillRect/>
                    </a:stretch>
                  </pic:blipFill>
                  <pic:spPr bwMode="auto">
                    <a:xfrm>
                      <a:off x="0" y="0"/>
                      <a:ext cx="172085" cy="153035"/>
                    </a:xfrm>
                    <a:prstGeom prst="rect">
                      <a:avLst/>
                    </a:prstGeom>
                  </pic:spPr>
                </pic:pic>
              </a:graphicData>
            </a:graphic>
          </wp:inline>
        </w:drawing>
      </w:r>
      <w:r>
        <w:t xml:space="preserve"> Go to th</w:t>
      </w:r>
      <w:r>
        <w:t>e Challenges page.</w:t>
      </w:r>
    </w:p>
    <w:p w14:paraId="03D4979F" w14:textId="77777777" w:rsidR="00717420" w:rsidRDefault="00717420"/>
    <w:p w14:paraId="0DC953EE" w14:textId="77777777" w:rsidR="00717420" w:rsidRDefault="007C09A5">
      <w:pPr>
        <w:jc w:val="center"/>
      </w:pPr>
      <w:r>
        <w:rPr>
          <w:noProof/>
        </w:rPr>
        <w:drawing>
          <wp:inline distT="0" distB="0" distL="0" distR="0" wp14:anchorId="64765DA4" wp14:editId="2BF35AC2">
            <wp:extent cx="4940935" cy="381635"/>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0"/>
                    <a:stretch>
                      <a:fillRect/>
                    </a:stretch>
                  </pic:blipFill>
                  <pic:spPr bwMode="auto">
                    <a:xfrm>
                      <a:off x="0" y="0"/>
                      <a:ext cx="4940935" cy="381635"/>
                    </a:xfrm>
                    <a:prstGeom prst="rect">
                      <a:avLst/>
                    </a:prstGeom>
                  </pic:spPr>
                </pic:pic>
              </a:graphicData>
            </a:graphic>
          </wp:inline>
        </w:drawing>
      </w:r>
    </w:p>
    <w:p w14:paraId="7FA58888" w14:textId="77777777" w:rsidR="00717420" w:rsidRDefault="00717420"/>
    <w:p w14:paraId="0C73B6A8" w14:textId="77777777" w:rsidR="00717420" w:rsidRDefault="007C09A5">
      <w:r>
        <w:rPr>
          <w:i/>
          <w:iCs/>
        </w:rPr>
        <w:t>Complete the activities on screen.  Before marking the challenge complete, answer the questions below.</w:t>
      </w:r>
    </w:p>
    <w:p w14:paraId="4E32F836" w14:textId="77777777" w:rsidR="00717420" w:rsidRDefault="00717420"/>
    <w:p w14:paraId="14691DC4" w14:textId="77777777" w:rsidR="00717420" w:rsidRDefault="007C09A5">
      <w:r>
        <w:t>Look at the 15-Year Energy Cost. Which bulb is cheapest?  Why do you think each bulb's cost is so different?</w:t>
      </w:r>
    </w:p>
    <w:p w14:paraId="1FA79C21" w14:textId="77777777" w:rsidR="00717420" w:rsidRDefault="007C09A5">
      <w:r>
        <w:t> </w:t>
      </w:r>
    </w:p>
    <w:p w14:paraId="7C1D731A" w14:textId="77777777" w:rsidR="00717420" w:rsidRDefault="007C09A5">
      <w:r>
        <w:t> </w:t>
      </w:r>
    </w:p>
    <w:p w14:paraId="10D5B9D7" w14:textId="77777777" w:rsidR="00717420" w:rsidRDefault="007C09A5">
      <w:r>
        <w:t> </w:t>
      </w:r>
    </w:p>
    <w:p w14:paraId="7247174A" w14:textId="77777777" w:rsidR="00717420" w:rsidRDefault="007C09A5">
      <w:pPr>
        <w:jc w:val="center"/>
      </w:pPr>
      <w:r>
        <w:rPr>
          <w:noProof/>
        </w:rPr>
        <w:drawing>
          <wp:inline distT="0" distB="0" distL="0" distR="0" wp14:anchorId="31ED99D2" wp14:editId="0332E2DC">
            <wp:extent cx="4940935" cy="381635"/>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1"/>
                    <a:stretch>
                      <a:fillRect/>
                    </a:stretch>
                  </pic:blipFill>
                  <pic:spPr bwMode="auto">
                    <a:xfrm>
                      <a:off x="0" y="0"/>
                      <a:ext cx="4940935" cy="381635"/>
                    </a:xfrm>
                    <a:prstGeom prst="rect">
                      <a:avLst/>
                    </a:prstGeom>
                  </pic:spPr>
                </pic:pic>
              </a:graphicData>
            </a:graphic>
          </wp:inline>
        </w:drawing>
      </w:r>
    </w:p>
    <w:p w14:paraId="2C5555D7" w14:textId="77777777" w:rsidR="00717420" w:rsidRDefault="00717420"/>
    <w:p w14:paraId="60CAD891" w14:textId="77777777" w:rsidR="00717420" w:rsidRDefault="007C09A5">
      <w:r>
        <w:rPr>
          <w:i/>
          <w:iCs/>
        </w:rPr>
        <w:t>Complete th</w:t>
      </w:r>
      <w:r>
        <w:rPr>
          <w:i/>
          <w:iCs/>
        </w:rPr>
        <w:t>e activities on screen.  Before marking the challenge complete, answer the questions below.</w:t>
      </w:r>
    </w:p>
    <w:p w14:paraId="60E32D1B" w14:textId="77777777" w:rsidR="00717420" w:rsidRDefault="00717420"/>
    <w:p w14:paraId="06465D5F" w14:textId="77777777" w:rsidR="00717420" w:rsidRDefault="007C09A5">
      <w:r>
        <w:lastRenderedPageBreak/>
        <w:t>Why should inside temperatures be low when it is cold outside?</w:t>
      </w:r>
    </w:p>
    <w:p w14:paraId="5478C2F4" w14:textId="77777777" w:rsidR="00717420" w:rsidRDefault="007C09A5">
      <w:r>
        <w:t> </w:t>
      </w:r>
    </w:p>
    <w:p w14:paraId="37DBE262" w14:textId="77777777" w:rsidR="00717420" w:rsidRDefault="007C09A5">
      <w:r>
        <w:t> </w:t>
      </w:r>
    </w:p>
    <w:p w14:paraId="098897FB" w14:textId="77777777" w:rsidR="00717420" w:rsidRDefault="007C09A5">
      <w:r>
        <w:t> </w:t>
      </w:r>
    </w:p>
    <w:p w14:paraId="583B2B82" w14:textId="77777777" w:rsidR="00717420" w:rsidRDefault="007C09A5">
      <w:pPr>
        <w:jc w:val="center"/>
      </w:pPr>
      <w:r>
        <w:rPr>
          <w:noProof/>
        </w:rPr>
        <w:drawing>
          <wp:inline distT="0" distB="0" distL="0" distR="0" wp14:anchorId="5235D608" wp14:editId="7660CF04">
            <wp:extent cx="4940935" cy="381635"/>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2"/>
                    <a:stretch>
                      <a:fillRect/>
                    </a:stretch>
                  </pic:blipFill>
                  <pic:spPr bwMode="auto">
                    <a:xfrm>
                      <a:off x="0" y="0"/>
                      <a:ext cx="4940935" cy="381635"/>
                    </a:xfrm>
                    <a:prstGeom prst="rect">
                      <a:avLst/>
                    </a:prstGeom>
                  </pic:spPr>
                </pic:pic>
              </a:graphicData>
            </a:graphic>
          </wp:inline>
        </w:drawing>
      </w:r>
    </w:p>
    <w:p w14:paraId="71010453" w14:textId="77777777" w:rsidR="00717420" w:rsidRDefault="00717420"/>
    <w:p w14:paraId="4F0FC5C9" w14:textId="77777777" w:rsidR="00717420" w:rsidRDefault="007C09A5">
      <w:r>
        <w:rPr>
          <w:i/>
          <w:iCs/>
        </w:rPr>
        <w:t xml:space="preserve">Complete the activities on screen.  Before marking the challenge complete, answer the </w:t>
      </w:r>
      <w:r>
        <w:rPr>
          <w:i/>
          <w:iCs/>
        </w:rPr>
        <w:t>questions below.</w:t>
      </w:r>
    </w:p>
    <w:p w14:paraId="2B237D92" w14:textId="77777777" w:rsidR="00717420" w:rsidRDefault="00717420"/>
    <w:p w14:paraId="0B9523CF" w14:textId="77777777" w:rsidR="00717420" w:rsidRDefault="007C09A5">
      <w:r>
        <w:t>Which fridge did you choose?  Why?</w:t>
      </w:r>
    </w:p>
    <w:p w14:paraId="738B6089" w14:textId="77777777" w:rsidR="00717420" w:rsidRDefault="007C09A5">
      <w:r>
        <w:t> </w:t>
      </w:r>
    </w:p>
    <w:p w14:paraId="45036BA5" w14:textId="77777777" w:rsidR="00717420" w:rsidRDefault="007C09A5">
      <w:r>
        <w:t> </w:t>
      </w:r>
    </w:p>
    <w:p w14:paraId="2F4566CB" w14:textId="77777777" w:rsidR="00717420" w:rsidRDefault="007C09A5">
      <w:r>
        <w:t> </w:t>
      </w:r>
    </w:p>
    <w:p w14:paraId="14854906" w14:textId="77777777" w:rsidR="00717420" w:rsidRDefault="007C09A5">
      <w:r>
        <w:t> </w:t>
      </w:r>
    </w:p>
    <w:p w14:paraId="584F2566" w14:textId="77777777" w:rsidR="00717420" w:rsidRDefault="007C09A5">
      <w:r>
        <w:rPr>
          <w:noProof/>
        </w:rPr>
        <w:drawing>
          <wp:inline distT="0" distB="0" distL="0" distR="0" wp14:anchorId="7AF2C2B0" wp14:editId="4E23CC0E">
            <wp:extent cx="133985" cy="153035"/>
            <wp:effectExtent l="0" t="0" r="0" b="0"/>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3"/>
                    <a:stretch>
                      <a:fillRect/>
                    </a:stretch>
                  </pic:blipFill>
                  <pic:spPr bwMode="auto">
                    <a:xfrm>
                      <a:off x="0" y="0"/>
                      <a:ext cx="133985" cy="153035"/>
                    </a:xfrm>
                    <a:prstGeom prst="rect">
                      <a:avLst/>
                    </a:prstGeom>
                  </pic:spPr>
                </pic:pic>
              </a:graphicData>
            </a:graphic>
          </wp:inline>
        </w:drawing>
      </w:r>
      <w:r>
        <w:t xml:space="preserve"> Proceed to the Experiments page.</w:t>
      </w:r>
    </w:p>
    <w:p w14:paraId="6F5A9910" w14:textId="77777777" w:rsidR="00717420" w:rsidRDefault="00717420"/>
    <w:p w14:paraId="01AEE0F2" w14:textId="77777777" w:rsidR="00717420" w:rsidRDefault="007C09A5">
      <w:pPr>
        <w:jc w:val="center"/>
      </w:pPr>
      <w:r>
        <w:rPr>
          <w:noProof/>
        </w:rPr>
        <w:drawing>
          <wp:inline distT="0" distB="0" distL="0" distR="0" wp14:anchorId="4E580123" wp14:editId="21308391">
            <wp:extent cx="4940935" cy="381635"/>
            <wp:effectExtent l="0" t="0" r="0" b="0"/>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14"/>
                    <a:stretch>
                      <a:fillRect/>
                    </a:stretch>
                  </pic:blipFill>
                  <pic:spPr bwMode="auto">
                    <a:xfrm>
                      <a:off x="0" y="0"/>
                      <a:ext cx="4940935" cy="381635"/>
                    </a:xfrm>
                    <a:prstGeom prst="rect">
                      <a:avLst/>
                    </a:prstGeom>
                  </pic:spPr>
                </pic:pic>
              </a:graphicData>
            </a:graphic>
          </wp:inline>
        </w:drawing>
      </w:r>
    </w:p>
    <w:p w14:paraId="2CF84735" w14:textId="77777777" w:rsidR="00717420" w:rsidRDefault="00717420"/>
    <w:p w14:paraId="4BD084F0" w14:textId="77777777" w:rsidR="00717420" w:rsidRDefault="007C09A5">
      <w:r>
        <w:rPr>
          <w:i/>
          <w:iCs/>
        </w:rPr>
        <w:t>Complete the activities on screen.  Before you click the check mark, answer the questions below.</w:t>
      </w:r>
    </w:p>
    <w:p w14:paraId="1988BD03" w14:textId="77777777" w:rsidR="00717420" w:rsidRDefault="00717420"/>
    <w:p w14:paraId="2DC7DD0E" w14:textId="77777777" w:rsidR="00717420" w:rsidRDefault="007C09A5">
      <w:r>
        <w:t xml:space="preserve">What was the plan you developed for your car's </w:t>
      </w:r>
      <w:r>
        <w:t>arrival?  Why was this a good plan?</w:t>
      </w:r>
    </w:p>
    <w:p w14:paraId="67782811" w14:textId="77777777" w:rsidR="00717420" w:rsidRDefault="007C09A5">
      <w:r>
        <w:t> </w:t>
      </w:r>
    </w:p>
    <w:p w14:paraId="07A6070B" w14:textId="77777777" w:rsidR="00717420" w:rsidRDefault="007C09A5">
      <w:r>
        <w:t> </w:t>
      </w:r>
    </w:p>
    <w:p w14:paraId="0768F5EF" w14:textId="77777777" w:rsidR="00717420" w:rsidRDefault="007C09A5">
      <w:r>
        <w:t> </w:t>
      </w:r>
    </w:p>
    <w:p w14:paraId="60AF897F" w14:textId="77777777" w:rsidR="00717420" w:rsidRDefault="007C09A5">
      <w:r>
        <w:t> </w:t>
      </w:r>
    </w:p>
    <w:p w14:paraId="493AA567" w14:textId="77777777" w:rsidR="00717420" w:rsidRDefault="007C09A5">
      <w:pPr>
        <w:jc w:val="center"/>
      </w:pPr>
      <w:r>
        <w:rPr>
          <w:noProof/>
        </w:rPr>
        <w:drawing>
          <wp:inline distT="0" distB="0" distL="0" distR="0" wp14:anchorId="5D342213" wp14:editId="340C08EC">
            <wp:extent cx="4940935" cy="381635"/>
            <wp:effectExtent l="0" t="0" r="0" b="0"/>
            <wp:docPr id="8"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pic:cNvPicPr>
                      <a:picLocks noChangeAspect="1" noChangeArrowheads="1"/>
                    </pic:cNvPicPr>
                  </pic:nvPicPr>
                  <pic:blipFill>
                    <a:blip r:embed="rId15"/>
                    <a:stretch>
                      <a:fillRect/>
                    </a:stretch>
                  </pic:blipFill>
                  <pic:spPr bwMode="auto">
                    <a:xfrm>
                      <a:off x="0" y="0"/>
                      <a:ext cx="4940935" cy="381635"/>
                    </a:xfrm>
                    <a:prstGeom prst="rect">
                      <a:avLst/>
                    </a:prstGeom>
                  </pic:spPr>
                </pic:pic>
              </a:graphicData>
            </a:graphic>
          </wp:inline>
        </w:drawing>
      </w:r>
    </w:p>
    <w:p w14:paraId="69E83935" w14:textId="77777777" w:rsidR="00717420" w:rsidRDefault="00717420"/>
    <w:p w14:paraId="0CE78976" w14:textId="77777777" w:rsidR="00717420" w:rsidRDefault="007C09A5">
      <w:r>
        <w:t>What happens when there is not enough wind?  Too much wind?</w:t>
      </w:r>
    </w:p>
    <w:p w14:paraId="29913A3A" w14:textId="77777777" w:rsidR="00717420" w:rsidRDefault="007C09A5">
      <w:r>
        <w:t> </w:t>
      </w:r>
    </w:p>
    <w:p w14:paraId="43738C0D" w14:textId="77777777" w:rsidR="00717420" w:rsidRDefault="007C09A5">
      <w:r>
        <w:t> </w:t>
      </w:r>
    </w:p>
    <w:p w14:paraId="42D0A56A" w14:textId="77777777" w:rsidR="00717420" w:rsidRDefault="007C09A5">
      <w:r>
        <w:t> </w:t>
      </w:r>
    </w:p>
    <w:p w14:paraId="5966B36A" w14:textId="77777777" w:rsidR="00717420" w:rsidRDefault="007C09A5">
      <w:r>
        <w:t> </w:t>
      </w:r>
    </w:p>
    <w:p w14:paraId="53FDD687" w14:textId="77777777" w:rsidR="00717420" w:rsidRDefault="007C09A5">
      <w:r>
        <w:t>Where do you get your electricity if there is no power coming from the turbine?</w:t>
      </w:r>
    </w:p>
    <w:p w14:paraId="4C1BDDE5" w14:textId="77777777" w:rsidR="00717420" w:rsidRDefault="007C09A5">
      <w:r>
        <w:t> </w:t>
      </w:r>
    </w:p>
    <w:p w14:paraId="641C86C3" w14:textId="77777777" w:rsidR="00717420" w:rsidRDefault="007C09A5">
      <w:r>
        <w:t> </w:t>
      </w:r>
    </w:p>
    <w:p w14:paraId="356AC83F" w14:textId="77777777" w:rsidR="00717420" w:rsidRDefault="007C09A5">
      <w:r>
        <w:lastRenderedPageBreak/>
        <w:t xml:space="preserve">How many phone chargers are plugged in at your </w:t>
      </w:r>
      <w:r>
        <w:t>house?  How much wind do you need to charge them all at the same time?</w:t>
      </w:r>
    </w:p>
    <w:p w14:paraId="5C90F7D2" w14:textId="77777777" w:rsidR="00717420" w:rsidRDefault="007C09A5">
      <w:r>
        <w:t> </w:t>
      </w:r>
    </w:p>
    <w:p w14:paraId="40801273" w14:textId="77777777" w:rsidR="00717420" w:rsidRDefault="007C09A5">
      <w:r>
        <w:t> </w:t>
      </w:r>
    </w:p>
    <w:p w14:paraId="0C50937B" w14:textId="77777777" w:rsidR="00717420" w:rsidRDefault="007C09A5">
      <w:r>
        <w:t>If the wind is blowing at 12mph, your turbine can power 1 laptop computer or 10 phones.  Why do you think the laptop uses more power?</w:t>
      </w:r>
    </w:p>
    <w:p w14:paraId="0A369706" w14:textId="77777777" w:rsidR="00717420" w:rsidRDefault="007C09A5">
      <w:r>
        <w:t> </w:t>
      </w:r>
    </w:p>
    <w:p w14:paraId="6B4C83A4" w14:textId="77777777" w:rsidR="00717420" w:rsidRDefault="007C09A5">
      <w:r>
        <w:t> </w:t>
      </w:r>
    </w:p>
    <w:p w14:paraId="716308D6" w14:textId="77777777" w:rsidR="00717420" w:rsidRDefault="007C09A5">
      <w:r>
        <w:t> </w:t>
      </w:r>
    </w:p>
    <w:p w14:paraId="7F56E70F" w14:textId="77777777" w:rsidR="00717420" w:rsidRDefault="007C09A5">
      <w:pPr>
        <w:jc w:val="center"/>
      </w:pPr>
      <w:r>
        <w:rPr>
          <w:noProof/>
        </w:rPr>
        <w:drawing>
          <wp:inline distT="0" distB="0" distL="0" distR="0" wp14:anchorId="4CBF0D4A" wp14:editId="586DBBA1">
            <wp:extent cx="4940935" cy="381635"/>
            <wp:effectExtent l="0" t="0" r="0" b="0"/>
            <wp:docPr id="9"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pic:cNvPicPr>
                      <a:picLocks noChangeAspect="1" noChangeArrowheads="1"/>
                    </pic:cNvPicPr>
                  </pic:nvPicPr>
                  <pic:blipFill>
                    <a:blip r:embed="rId16"/>
                    <a:stretch>
                      <a:fillRect/>
                    </a:stretch>
                  </pic:blipFill>
                  <pic:spPr bwMode="auto">
                    <a:xfrm>
                      <a:off x="0" y="0"/>
                      <a:ext cx="4940935" cy="381635"/>
                    </a:xfrm>
                    <a:prstGeom prst="rect">
                      <a:avLst/>
                    </a:prstGeom>
                  </pic:spPr>
                </pic:pic>
              </a:graphicData>
            </a:graphic>
          </wp:inline>
        </w:drawing>
      </w:r>
    </w:p>
    <w:p w14:paraId="43EB2B40" w14:textId="77777777" w:rsidR="00717420" w:rsidRDefault="00717420"/>
    <w:p w14:paraId="2FE71962" w14:textId="77777777" w:rsidR="00717420" w:rsidRDefault="007C09A5">
      <w:r>
        <w:t xml:space="preserve">What kinds of household tasks use the </w:t>
      </w:r>
      <w:r>
        <w:t>greatest amount of energy?</w:t>
      </w:r>
    </w:p>
    <w:p w14:paraId="4FC583FE" w14:textId="77777777" w:rsidR="00717420" w:rsidRDefault="00717420"/>
    <w:sectPr w:rsidR="00717420">
      <w:headerReference w:type="default" r:id="rId17"/>
      <w:footerReference w:type="default" r:id="rId18"/>
      <w:pgSz w:w="11906" w:h="16838"/>
      <w:pgMar w:top="1440" w:right="1440" w:bottom="1440" w:left="144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83082" w14:textId="77777777" w:rsidR="007C09A5" w:rsidRDefault="007C09A5">
      <w:r>
        <w:separator/>
      </w:r>
    </w:p>
  </w:endnote>
  <w:endnote w:type="continuationSeparator" w:id="0">
    <w:p w14:paraId="6E573015" w14:textId="77777777" w:rsidR="007C09A5" w:rsidRDefault="007C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1"/>
    <w:family w:val="auto"/>
    <w:pitch w:val="variable"/>
  </w:font>
  <w:font w:name="Lohit Devanagari">
    <w:altName w:val="Cambria"/>
    <w:panose1 w:val="020B0604020202020204"/>
    <w:charset w:val="01"/>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DC7F" w14:textId="77777777" w:rsidR="00717420" w:rsidRDefault="007C09A5">
    <w:pPr>
      <w:jc w:val="center"/>
    </w:pPr>
    <w:r>
      <w:rPr>
        <w:color w:val="888888"/>
        <w:sz w:val="16"/>
        <w:szCs w:val="16"/>
      </w:rPr>
      <w:t>Adapted from content provided by the Center for Mathematics, Science, and Technology at Illinois State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94034" w14:textId="77777777" w:rsidR="007C09A5" w:rsidRDefault="007C09A5">
      <w:r>
        <w:separator/>
      </w:r>
    </w:p>
  </w:footnote>
  <w:footnote w:type="continuationSeparator" w:id="0">
    <w:p w14:paraId="0BFB5277" w14:textId="77777777" w:rsidR="007C09A5" w:rsidRDefault="007C0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Look w:val="04A0" w:firstRow="1" w:lastRow="0" w:firstColumn="1" w:lastColumn="0" w:noHBand="0" w:noVBand="1"/>
    </w:tblPr>
    <w:tblGrid>
      <w:gridCol w:w="2600"/>
      <w:gridCol w:w="5698"/>
      <w:gridCol w:w="702"/>
    </w:tblGrid>
    <w:tr w:rsidR="00717420" w14:paraId="48946BA7" w14:textId="77777777">
      <w:tc>
        <w:tcPr>
          <w:tcW w:w="2600" w:type="dxa"/>
        </w:tcPr>
        <w:p w14:paraId="01BD348B" w14:textId="77777777" w:rsidR="00717420" w:rsidRDefault="007C09A5">
          <w:r>
            <w:rPr>
              <w:noProof/>
            </w:rPr>
            <w:drawing>
              <wp:inline distT="0" distB="0" distL="0" distR="0" wp14:anchorId="56CBB322" wp14:editId="5FA40960">
                <wp:extent cx="1486535" cy="153035"/>
                <wp:effectExtent l="0" t="0" r="0" b="0"/>
                <wp:docPr id="1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pic:cNvPicPr>
                          <a:picLocks noChangeAspect="1" noChangeArrowheads="1"/>
                        </pic:cNvPicPr>
                      </pic:nvPicPr>
                      <pic:blipFill>
                        <a:blip r:embed="rId1"/>
                        <a:stretch>
                          <a:fillRect/>
                        </a:stretch>
                      </pic:blipFill>
                      <pic:spPr bwMode="auto">
                        <a:xfrm>
                          <a:off x="0" y="0"/>
                          <a:ext cx="1486535" cy="153035"/>
                        </a:xfrm>
                        <a:prstGeom prst="rect">
                          <a:avLst/>
                        </a:prstGeom>
                      </pic:spPr>
                    </pic:pic>
                  </a:graphicData>
                </a:graphic>
              </wp:inline>
            </w:drawing>
          </w:r>
        </w:p>
      </w:tc>
      <w:tc>
        <w:tcPr>
          <w:tcW w:w="5698" w:type="dxa"/>
        </w:tcPr>
        <w:p w14:paraId="52955B56" w14:textId="77777777" w:rsidR="00717420" w:rsidRDefault="007C09A5">
          <w:pPr>
            <w:jc w:val="center"/>
          </w:pPr>
          <w:r>
            <w:rPr>
              <w:noProof/>
            </w:rPr>
            <w:drawing>
              <wp:inline distT="0" distB="0" distL="0" distR="0" wp14:anchorId="3308828A" wp14:editId="6884B9BA">
                <wp:extent cx="2578735" cy="153035"/>
                <wp:effectExtent l="0" t="0" r="0" b="0"/>
                <wp:docPr id="11"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pic:cNvPicPr>
                          <a:picLocks noChangeAspect="1" noChangeArrowheads="1"/>
                        </pic:cNvPicPr>
                      </pic:nvPicPr>
                      <pic:blipFill>
                        <a:blip r:embed="rId2"/>
                        <a:stretch>
                          <a:fillRect/>
                        </a:stretch>
                      </pic:blipFill>
                      <pic:spPr bwMode="auto">
                        <a:xfrm>
                          <a:off x="0" y="0"/>
                          <a:ext cx="2578735" cy="153035"/>
                        </a:xfrm>
                        <a:prstGeom prst="rect">
                          <a:avLst/>
                        </a:prstGeom>
                      </pic:spPr>
                    </pic:pic>
                  </a:graphicData>
                </a:graphic>
              </wp:inline>
            </w:drawing>
          </w:r>
        </w:p>
      </w:tc>
      <w:tc>
        <w:tcPr>
          <w:tcW w:w="702" w:type="dxa"/>
        </w:tcPr>
        <w:p w14:paraId="46DDDDD7" w14:textId="77777777" w:rsidR="00717420" w:rsidRDefault="007C09A5">
          <w:pPr>
            <w:jc w:val="right"/>
          </w:pPr>
          <w:r>
            <w:fldChar w:fldCharType="begin"/>
          </w:r>
          <w:r>
            <w:instrText>PAGE</w:instrText>
          </w:r>
          <w:r>
            <w:fldChar w:fldCharType="separate"/>
          </w:r>
          <w:r>
            <w:t>3</w:t>
          </w:r>
          <w:r>
            <w:fldChar w:fldCharType="end"/>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20"/>
    <w:rsid w:val="00717420"/>
    <w:rsid w:val="007C09A5"/>
    <w:rsid w:val="00F76E6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CCB2E68"/>
  <w15:docId w15:val="{AB94711E-D981-FC40-90FE-475B9FF6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30"/>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unhideWhenUsed/>
    <w:qFormat/>
    <w:rPr>
      <w:vertAlign w:val="superscript"/>
    </w:rPr>
  </w:style>
  <w:style w:type="character" w:customStyle="1" w:styleId="FootnoteAnchor">
    <w:name w:val="Footnote Anchor"/>
    <w:rPr>
      <w:vertAlign w:val="superscript"/>
    </w:rPr>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emastprojects.org/IBSH/"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marthome.cemastprojects.org/"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Courier, Olesya</dc:creator>
  <dc:description/>
  <cp:lastModifiedBy>Courier, Olesya</cp:lastModifiedBy>
  <cp:revision>2</cp:revision>
  <dcterms:created xsi:type="dcterms:W3CDTF">2020-09-01T19:58:00Z</dcterms:created>
  <dcterms:modified xsi:type="dcterms:W3CDTF">2020-09-01T19:58:00Z</dcterms:modified>
  <dc:language>en-US</dc:language>
</cp:coreProperties>
</file>